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12" w:rsidRDefault="00C61D12">
      <w:pPr>
        <w:pStyle w:val="PlainText"/>
        <w:pBdr>
          <w:between w:val="double" w:sz="12" w:space="1" w:color="auto"/>
        </w:pBdr>
        <w:spacing w:line="340" w:lineRule="exact"/>
        <w:jc w:val="center"/>
        <w:rPr>
          <w:rFonts w:ascii="標楷體" w:eastAsia="標楷體" w:hAnsi="標楷體" w:cs="Arial Unicode MS" w:hint="eastAsia"/>
          <w:b/>
          <w:sz w:val="28"/>
        </w:rPr>
      </w:pPr>
      <w:r>
        <w:rPr>
          <w:rFonts w:ascii="標楷體" w:eastAsia="標楷體" w:hAnsi="標楷體" w:cs="Arial Unicode MS" w:hint="eastAsia"/>
          <w:b/>
          <w:sz w:val="28"/>
        </w:rPr>
        <w:t xml:space="preserve">投　標　廠　商　聲　明　書　</w:t>
      </w:r>
      <w:proofErr w:type="gramStart"/>
      <w:r>
        <w:rPr>
          <w:rFonts w:ascii="標楷體" w:eastAsia="標楷體" w:hAnsi="標楷體" w:cs="Arial Unicode MS" w:hint="eastAsia"/>
          <w:b/>
          <w:sz w:val="28"/>
        </w:rPr>
        <w:t>範</w:t>
      </w:r>
      <w:proofErr w:type="gramEnd"/>
      <w:r>
        <w:rPr>
          <w:rFonts w:ascii="標楷體" w:eastAsia="標楷體" w:hAnsi="標楷體" w:cs="Arial Unicode MS" w:hint="eastAsia"/>
          <w:b/>
          <w:sz w:val="28"/>
        </w:rPr>
        <w:t xml:space="preserve">　本</w:t>
      </w:r>
    </w:p>
    <w:p w:rsidR="00C61D12" w:rsidRDefault="00C61D12">
      <w:pPr>
        <w:pStyle w:val="PlainText"/>
        <w:spacing w:line="160" w:lineRule="exact"/>
        <w:jc w:val="center"/>
        <w:rPr>
          <w:rFonts w:ascii="標楷體" w:eastAsia="標楷體" w:hAnsi="標楷體" w:cs="Arial Unicode MS" w:hint="eastAsia"/>
          <w:sz w:val="16"/>
        </w:rPr>
      </w:pPr>
    </w:p>
    <w:p w:rsidR="00C61D12" w:rsidRPr="00B032D5" w:rsidRDefault="00AC2A2B" w:rsidP="004D2474">
      <w:pPr>
        <w:pStyle w:val="PlainText"/>
        <w:spacing w:after="120" w:line="260" w:lineRule="exact"/>
        <w:jc w:val="both"/>
        <w:rPr>
          <w:rFonts w:ascii="標楷體" w:eastAsia="標楷體" w:hAnsi="標楷體" w:cs="Arial Unicode MS"/>
          <w:color w:val="0D0D0D"/>
          <w:spacing w:val="-4"/>
        </w:rPr>
      </w:pPr>
      <w:ins w:id="0" w:author="嚴冠儀" w:date="2022-11-29T18:19:00Z">
        <w:r w:rsidRPr="00BF02A9">
          <w:rPr>
            <w:rFonts w:ascii="標楷體" w:eastAsia="標楷體" w:hAnsi="標楷體" w:cs="Arial Unicode MS" w:hint="eastAsia"/>
            <w:spacing w:val="-4"/>
            <w:u w:val="single"/>
          </w:rPr>
          <w:t>本廠商參加財團法人犯罪被害人保護協會臺灣</w:t>
        </w:r>
      </w:ins>
      <w:r w:rsidR="006C5C4D" w:rsidRPr="00BF02A9">
        <w:rPr>
          <w:rFonts w:ascii="標楷體" w:eastAsia="標楷體" w:hAnsi="標楷體" w:cs="Arial Unicode MS" w:hint="eastAsia"/>
          <w:spacing w:val="-4"/>
          <w:u w:val="single"/>
        </w:rPr>
        <w:t>嘉義</w:t>
      </w:r>
      <w:ins w:id="1" w:author="嚴冠儀" w:date="2022-11-29T18:19:00Z">
        <w:r w:rsidRPr="00BF02A9">
          <w:rPr>
            <w:rFonts w:ascii="標楷體" w:eastAsia="標楷體" w:hAnsi="標楷體" w:cs="Arial Unicode MS" w:hint="eastAsia"/>
            <w:spacing w:val="-4"/>
            <w:u w:val="single"/>
          </w:rPr>
          <w:t>分會招標採購</w:t>
        </w:r>
      </w:ins>
      <w:r w:rsidR="00BF02A9">
        <w:rPr>
          <w:rFonts w:ascii="標楷體" w:eastAsia="標楷體" w:hAnsi="標楷體" w:cs="Arial Unicode MS" w:hint="eastAsia"/>
          <w:spacing w:val="-4"/>
          <w:u w:val="single"/>
        </w:rPr>
        <w:t>11</w:t>
      </w:r>
      <w:bookmarkStart w:id="2" w:name="_GoBack"/>
      <w:bookmarkEnd w:id="2"/>
      <w:r w:rsidR="00BF02A9" w:rsidRPr="00BF02A9">
        <w:rPr>
          <w:rFonts w:ascii="標楷體" w:eastAsia="標楷體" w:hAnsi="標楷體" w:cs="Arial Unicode MS" w:hint="eastAsia"/>
          <w:spacing w:val="-4"/>
          <w:u w:val="single"/>
        </w:rPr>
        <w:t>4</w:t>
      </w:r>
      <w:ins w:id="3" w:author="嚴冠儀" w:date="2022-11-29T18:19:00Z">
        <w:r w:rsidRPr="00BF02A9">
          <w:rPr>
            <w:rFonts w:ascii="標楷體" w:eastAsia="標楷體" w:hAnsi="標楷體" w:cs="Arial Unicode MS" w:hint="eastAsia"/>
            <w:spacing w:val="-4"/>
            <w:u w:val="single"/>
          </w:rPr>
          <w:t>年度勞務委外人員採購案之投標，茲聲明如下</w:t>
        </w:r>
      </w:ins>
      <w:r w:rsidR="00C61D12" w:rsidRPr="00B032D5">
        <w:rPr>
          <w:rFonts w:ascii="標楷體" w:eastAsia="標楷體" w:hAnsi="標楷體" w:cs="Arial Unicode MS" w:hint="eastAsia"/>
          <w:color w:val="0D0D0D"/>
          <w:spacing w:val="-4"/>
        </w:rPr>
        <w:t>：</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tblPrEx>
          <w:tblCellMar>
            <w:top w:w="0" w:type="dxa"/>
            <w:bottom w:w="0" w:type="dxa"/>
          </w:tblCellMar>
        </w:tblPrEx>
        <w:tc>
          <w:tcPr>
            <w:tcW w:w="568" w:type="dxa"/>
            <w:tcBorders>
              <w:top w:val="thickThinSmallGap" w:sz="24" w:space="0" w:color="auto"/>
              <w:left w:val="thickThinSmallGap" w:sz="24" w:space="0" w:color="auto"/>
              <w:bottom w:val="nil"/>
            </w:tcBorders>
          </w:tcPr>
          <w:p w:rsidR="00C61D12" w:rsidRPr="00AC1FE4" w:rsidRDefault="00C61D12" w:rsidP="00AC1FE4">
            <w:pPr>
              <w:pStyle w:val="PlainText"/>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C61D12" w:rsidRPr="00AC1FE4" w:rsidRDefault="00C61D12" w:rsidP="00AC1FE4">
            <w:pPr>
              <w:pStyle w:val="PlainText"/>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C61D12" w:rsidRPr="00AC1FE4" w:rsidRDefault="00C61D12" w:rsidP="00AC1FE4">
            <w:pPr>
              <w:pStyle w:val="PlainText"/>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C61D12" w:rsidRPr="00AC1FE4" w:rsidRDefault="00C61D12" w:rsidP="00AC1FE4">
            <w:pPr>
              <w:pStyle w:val="PlainText"/>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C61D12" w:rsidRPr="009A2E48">
        <w:tblPrEx>
          <w:tblCellMar>
            <w:top w:w="0" w:type="dxa"/>
            <w:bottom w:w="0" w:type="dxa"/>
          </w:tblCellMar>
        </w:tblPrEx>
        <w:tc>
          <w:tcPr>
            <w:tcW w:w="568" w:type="dxa"/>
            <w:tcBorders>
              <w:top w:val="single" w:sz="6" w:space="0" w:color="auto"/>
              <w:left w:val="thickThinSmallGap" w:sz="24" w:space="0" w:color="auto"/>
              <w:bottom w:val="nil"/>
            </w:tcBorders>
          </w:tcPr>
          <w:p w:rsidR="00C61D12" w:rsidRPr="009A2E48" w:rsidRDefault="00C61D12" w:rsidP="00482789">
            <w:pPr>
              <w:pStyle w:val="PlainText"/>
              <w:spacing w:line="260" w:lineRule="exact"/>
              <w:jc w:val="center"/>
              <w:rPr>
                <w:rFonts w:ascii="標楷體" w:eastAsia="標楷體" w:hAnsi="標楷體" w:cs="Arial Unicode MS" w:hint="eastAsia"/>
                <w:szCs w:val="24"/>
              </w:rPr>
            </w:pPr>
            <w:proofErr w:type="gramStart"/>
            <w:r w:rsidRPr="009A2E48">
              <w:rPr>
                <w:rFonts w:ascii="標楷體" w:eastAsia="標楷體" w:hAnsi="標楷體" w:cs="Arial Unicode MS" w:hint="eastAsia"/>
                <w:szCs w:val="24"/>
              </w:rPr>
              <w:t>一</w:t>
            </w:r>
            <w:proofErr w:type="gramEnd"/>
          </w:p>
        </w:tc>
        <w:tc>
          <w:tcPr>
            <w:tcW w:w="7500" w:type="dxa"/>
            <w:tcBorders>
              <w:top w:val="single" w:sz="6" w:space="0" w:color="auto"/>
              <w:bottom w:val="nil"/>
            </w:tcBorders>
          </w:tcPr>
          <w:p w:rsidR="00C61D12" w:rsidRPr="009A2E48" w:rsidRDefault="00C61D12" w:rsidP="00482789">
            <w:pPr>
              <w:pStyle w:val="PlainText"/>
              <w:spacing w:line="260" w:lineRule="exact"/>
              <w:jc w:val="both"/>
              <w:rPr>
                <w:rFonts w:ascii="標楷體" w:eastAsia="標楷體" w:hAnsi="標楷體" w:cs="Arial Unicode MS" w:hint="eastAsia"/>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C61D12" w:rsidRPr="009A2E48" w:rsidRDefault="00C61D12" w:rsidP="00482789">
            <w:pPr>
              <w:pStyle w:val="PlainText"/>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C61D12" w:rsidRPr="009A2E48" w:rsidRDefault="00C61D12" w:rsidP="00482789">
            <w:pPr>
              <w:pStyle w:val="PlainText"/>
              <w:spacing w:line="260" w:lineRule="exact"/>
              <w:jc w:val="both"/>
              <w:rPr>
                <w:rFonts w:ascii="標楷體" w:eastAsia="標楷體" w:hAnsi="標楷體" w:cs="Arial Unicode MS"/>
                <w:szCs w:val="24"/>
              </w:rPr>
            </w:pPr>
          </w:p>
        </w:tc>
      </w:tr>
      <w:tr w:rsidR="00C61D12" w:rsidRPr="009A2E48">
        <w:tblPrEx>
          <w:tblCellMar>
            <w:top w:w="0" w:type="dxa"/>
            <w:bottom w:w="0" w:type="dxa"/>
          </w:tblCellMar>
        </w:tblPrEx>
        <w:tc>
          <w:tcPr>
            <w:tcW w:w="568" w:type="dxa"/>
            <w:tcBorders>
              <w:top w:val="single" w:sz="4" w:space="0" w:color="auto"/>
              <w:left w:val="thickThinSmallGap" w:sz="24" w:space="0" w:color="auto"/>
              <w:bottom w:val="single" w:sz="4" w:space="0" w:color="auto"/>
            </w:tcBorders>
          </w:tcPr>
          <w:p w:rsidR="00C61D12" w:rsidRPr="009A2E48" w:rsidRDefault="00C61D12" w:rsidP="00482789">
            <w:pPr>
              <w:pStyle w:val="PlainText"/>
              <w:spacing w:line="260" w:lineRule="exact"/>
              <w:jc w:val="center"/>
              <w:rPr>
                <w:rFonts w:ascii="標楷體" w:eastAsia="標楷體" w:hAnsi="標楷體" w:cs="Arial Unicode MS" w:hint="eastAsia"/>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C61D12" w:rsidRPr="009A2E48" w:rsidRDefault="00C61D12" w:rsidP="00482789">
            <w:pPr>
              <w:pStyle w:val="PlainText"/>
              <w:spacing w:line="260" w:lineRule="exact"/>
              <w:jc w:val="both"/>
              <w:rPr>
                <w:rFonts w:ascii="標楷體" w:eastAsia="標楷體" w:hAnsi="標楷體" w:cs="Arial Unicode MS" w:hint="eastAsia"/>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C61D12" w:rsidRPr="009A2E48" w:rsidRDefault="00C61D12" w:rsidP="00482789">
            <w:pPr>
              <w:pStyle w:val="PlainText"/>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C61D12" w:rsidRPr="009A2E48" w:rsidRDefault="00C61D12" w:rsidP="00482789">
            <w:pPr>
              <w:pStyle w:val="PlainText"/>
              <w:spacing w:line="260" w:lineRule="exact"/>
              <w:jc w:val="both"/>
              <w:rPr>
                <w:rFonts w:ascii="標楷體" w:eastAsia="標楷體" w:hAnsi="標楷體" w:cs="Arial Unicode MS"/>
                <w:szCs w:val="24"/>
              </w:rPr>
            </w:pPr>
          </w:p>
        </w:tc>
      </w:tr>
      <w:tr w:rsidR="00C61D12" w:rsidRPr="009A2E48">
        <w:tblPrEx>
          <w:tblCellMar>
            <w:top w:w="0" w:type="dxa"/>
            <w:bottom w:w="0" w:type="dxa"/>
          </w:tblCellMar>
        </w:tblPrEx>
        <w:tc>
          <w:tcPr>
            <w:tcW w:w="568" w:type="dxa"/>
            <w:tcBorders>
              <w:top w:val="nil"/>
            </w:tcBorders>
          </w:tcPr>
          <w:p w:rsidR="00C61D12" w:rsidRPr="009A2E48" w:rsidRDefault="00D65591" w:rsidP="00482789">
            <w:pPr>
              <w:pStyle w:val="PlainText"/>
              <w:spacing w:line="260" w:lineRule="exact"/>
              <w:jc w:val="center"/>
              <w:rPr>
                <w:rFonts w:ascii="標楷體" w:eastAsia="標楷體" w:hAnsi="標楷體" w:cs="Arial Unicode MS" w:hint="eastAsia"/>
                <w:szCs w:val="24"/>
              </w:rPr>
            </w:pPr>
            <w:r w:rsidRPr="009A2E48">
              <w:rPr>
                <w:rFonts w:ascii="標楷體" w:eastAsia="標楷體" w:hAnsi="標楷體" w:cs="Arial Unicode MS" w:hint="eastAsia"/>
                <w:szCs w:val="24"/>
              </w:rPr>
              <w:t>三</w:t>
            </w:r>
          </w:p>
        </w:tc>
        <w:tc>
          <w:tcPr>
            <w:tcW w:w="7500" w:type="dxa"/>
            <w:tcBorders>
              <w:top w:val="nil"/>
            </w:tcBorders>
          </w:tcPr>
          <w:p w:rsidR="00C61D12" w:rsidRPr="009A2E48" w:rsidRDefault="00C61D12" w:rsidP="00482789">
            <w:pPr>
              <w:pStyle w:val="PlainText"/>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C61D12" w:rsidRPr="009A2E48" w:rsidRDefault="00C61D12" w:rsidP="00482789">
            <w:pPr>
              <w:pStyle w:val="PlainText"/>
              <w:spacing w:line="260" w:lineRule="exact"/>
              <w:jc w:val="both"/>
              <w:rPr>
                <w:rFonts w:ascii="標楷體" w:eastAsia="標楷體" w:hAnsi="標楷體" w:cs="Arial Unicode MS"/>
                <w:szCs w:val="24"/>
              </w:rPr>
            </w:pPr>
          </w:p>
        </w:tc>
        <w:tc>
          <w:tcPr>
            <w:tcW w:w="1080" w:type="dxa"/>
            <w:tcBorders>
              <w:top w:val="nil"/>
            </w:tcBorders>
          </w:tcPr>
          <w:p w:rsidR="00C61D12" w:rsidRPr="009A2E48" w:rsidRDefault="00C61D12" w:rsidP="00482789">
            <w:pPr>
              <w:pStyle w:val="PlainText"/>
              <w:spacing w:line="260" w:lineRule="exact"/>
              <w:jc w:val="both"/>
              <w:rPr>
                <w:rFonts w:ascii="標楷體" w:eastAsia="標楷體" w:hAnsi="標楷體" w:cs="Arial Unicode MS"/>
                <w:szCs w:val="24"/>
              </w:rPr>
            </w:pPr>
          </w:p>
        </w:tc>
      </w:tr>
      <w:tr w:rsidR="00C61D12" w:rsidRPr="009A2E48">
        <w:tblPrEx>
          <w:tblCellMar>
            <w:top w:w="0" w:type="dxa"/>
            <w:bottom w:w="0" w:type="dxa"/>
          </w:tblCellMar>
        </w:tblPrEx>
        <w:tc>
          <w:tcPr>
            <w:tcW w:w="568" w:type="dxa"/>
          </w:tcPr>
          <w:p w:rsidR="00C61D12" w:rsidRPr="009A2E48" w:rsidRDefault="00D65591" w:rsidP="00482789">
            <w:pPr>
              <w:pStyle w:val="PlainText"/>
              <w:spacing w:line="260" w:lineRule="exact"/>
              <w:jc w:val="center"/>
              <w:rPr>
                <w:rFonts w:ascii="標楷體" w:eastAsia="標楷體" w:hAnsi="標楷體" w:cs="Arial Unicode MS" w:hint="eastAsia"/>
                <w:szCs w:val="24"/>
              </w:rPr>
            </w:pPr>
            <w:r w:rsidRPr="009A2E48">
              <w:rPr>
                <w:rFonts w:ascii="標楷體" w:eastAsia="標楷體" w:hAnsi="標楷體" w:cs="Arial Unicode MS"/>
                <w:szCs w:val="24"/>
              </w:rPr>
              <w:t>四</w:t>
            </w:r>
          </w:p>
        </w:tc>
        <w:tc>
          <w:tcPr>
            <w:tcW w:w="7500" w:type="dxa"/>
          </w:tcPr>
          <w:p w:rsidR="00C61D12" w:rsidRPr="009A2E48" w:rsidRDefault="00C61D12" w:rsidP="00482789">
            <w:pPr>
              <w:pStyle w:val="PlainText"/>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C61D12" w:rsidRPr="009A2E48" w:rsidRDefault="00C61D12" w:rsidP="00482789">
            <w:pPr>
              <w:pStyle w:val="PlainText"/>
              <w:spacing w:line="260" w:lineRule="exact"/>
              <w:jc w:val="both"/>
              <w:rPr>
                <w:rFonts w:ascii="標楷體" w:eastAsia="標楷體" w:hAnsi="標楷體" w:cs="Arial Unicode MS"/>
                <w:szCs w:val="24"/>
              </w:rPr>
            </w:pPr>
          </w:p>
        </w:tc>
        <w:tc>
          <w:tcPr>
            <w:tcW w:w="1080" w:type="dxa"/>
          </w:tcPr>
          <w:p w:rsidR="00C61D12" w:rsidRPr="009A2E48" w:rsidRDefault="00C61D12" w:rsidP="00482789">
            <w:pPr>
              <w:pStyle w:val="PlainText"/>
              <w:spacing w:line="260" w:lineRule="exact"/>
              <w:jc w:val="both"/>
              <w:rPr>
                <w:rFonts w:ascii="標楷體" w:eastAsia="標楷體" w:hAnsi="標楷體" w:cs="Arial Unicode MS"/>
                <w:szCs w:val="24"/>
              </w:rPr>
            </w:pPr>
          </w:p>
        </w:tc>
      </w:tr>
      <w:tr w:rsidR="00C61D12" w:rsidRPr="009A2E48">
        <w:tblPrEx>
          <w:tblCellMar>
            <w:top w:w="0" w:type="dxa"/>
            <w:bottom w:w="0" w:type="dxa"/>
          </w:tblCellMar>
        </w:tblPrEx>
        <w:tc>
          <w:tcPr>
            <w:tcW w:w="568" w:type="dxa"/>
          </w:tcPr>
          <w:p w:rsidR="00C61D12" w:rsidRPr="009A2E48" w:rsidRDefault="00D65591" w:rsidP="00482789">
            <w:pPr>
              <w:pStyle w:val="PlainText"/>
              <w:spacing w:line="260" w:lineRule="exact"/>
              <w:jc w:val="center"/>
              <w:rPr>
                <w:rFonts w:ascii="標楷體" w:eastAsia="標楷體" w:hAnsi="標楷體" w:cs="Arial Unicode MS" w:hint="eastAsia"/>
                <w:szCs w:val="24"/>
              </w:rPr>
            </w:pPr>
            <w:r w:rsidRPr="009A2E48">
              <w:rPr>
                <w:rFonts w:ascii="標楷體" w:eastAsia="標楷體" w:hAnsi="標楷體" w:cs="Arial Unicode MS" w:hint="eastAsia"/>
                <w:szCs w:val="24"/>
              </w:rPr>
              <w:t>五</w:t>
            </w:r>
          </w:p>
        </w:tc>
        <w:tc>
          <w:tcPr>
            <w:tcW w:w="7500" w:type="dxa"/>
          </w:tcPr>
          <w:p w:rsidR="00C61D12" w:rsidRPr="009A2E48" w:rsidRDefault="00C61D12" w:rsidP="00482789">
            <w:pPr>
              <w:pStyle w:val="PlainText"/>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C61D12" w:rsidRPr="009A2E48" w:rsidRDefault="00C61D12" w:rsidP="00482789">
            <w:pPr>
              <w:pStyle w:val="PlainText"/>
              <w:spacing w:line="260" w:lineRule="exact"/>
              <w:jc w:val="both"/>
              <w:rPr>
                <w:rFonts w:ascii="標楷體" w:eastAsia="標楷體" w:hAnsi="標楷體" w:cs="Arial Unicode MS"/>
                <w:szCs w:val="24"/>
              </w:rPr>
            </w:pPr>
          </w:p>
        </w:tc>
        <w:tc>
          <w:tcPr>
            <w:tcW w:w="1080" w:type="dxa"/>
          </w:tcPr>
          <w:p w:rsidR="00C61D12" w:rsidRPr="009A2E48" w:rsidRDefault="00C61D12" w:rsidP="00482789">
            <w:pPr>
              <w:pStyle w:val="PlainText"/>
              <w:spacing w:line="260" w:lineRule="exact"/>
              <w:jc w:val="both"/>
              <w:rPr>
                <w:rFonts w:ascii="標楷體" w:eastAsia="標楷體" w:hAnsi="標楷體" w:cs="Arial Unicode MS"/>
                <w:szCs w:val="24"/>
              </w:rPr>
            </w:pPr>
          </w:p>
        </w:tc>
      </w:tr>
      <w:tr w:rsidR="00C61D12" w:rsidRPr="009A2E48">
        <w:tblPrEx>
          <w:tblCellMar>
            <w:top w:w="0" w:type="dxa"/>
            <w:bottom w:w="0" w:type="dxa"/>
          </w:tblCellMar>
        </w:tblPrEx>
        <w:tc>
          <w:tcPr>
            <w:tcW w:w="568" w:type="dxa"/>
          </w:tcPr>
          <w:p w:rsidR="00C61D12" w:rsidRPr="009A2E48" w:rsidRDefault="00D65591" w:rsidP="00482789">
            <w:pPr>
              <w:pStyle w:val="PlainText"/>
              <w:spacing w:line="260" w:lineRule="exact"/>
              <w:jc w:val="center"/>
              <w:rPr>
                <w:rFonts w:ascii="標楷體" w:eastAsia="標楷體" w:hAnsi="標楷體" w:cs="Arial Unicode MS" w:hint="eastAsia"/>
                <w:szCs w:val="24"/>
              </w:rPr>
            </w:pPr>
            <w:r w:rsidRPr="009A2E48">
              <w:rPr>
                <w:rFonts w:ascii="標楷體" w:eastAsia="標楷體" w:hAnsi="標楷體" w:cs="Arial Unicode MS" w:hint="eastAsia"/>
                <w:szCs w:val="24"/>
              </w:rPr>
              <w:t>六</w:t>
            </w:r>
          </w:p>
        </w:tc>
        <w:tc>
          <w:tcPr>
            <w:tcW w:w="7500" w:type="dxa"/>
          </w:tcPr>
          <w:p w:rsidR="00C61D12" w:rsidRPr="009A2E48" w:rsidRDefault="00F71653" w:rsidP="00482789">
            <w:pPr>
              <w:pStyle w:val="PlainText"/>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C61D12" w:rsidRPr="009A2E48" w:rsidRDefault="00C61D12" w:rsidP="00482789">
            <w:pPr>
              <w:pStyle w:val="PlainText"/>
              <w:spacing w:line="260" w:lineRule="exact"/>
              <w:jc w:val="both"/>
              <w:rPr>
                <w:rFonts w:ascii="標楷體" w:eastAsia="標楷體" w:hAnsi="標楷體" w:cs="Arial Unicode MS"/>
                <w:szCs w:val="24"/>
              </w:rPr>
            </w:pPr>
          </w:p>
        </w:tc>
        <w:tc>
          <w:tcPr>
            <w:tcW w:w="1080" w:type="dxa"/>
          </w:tcPr>
          <w:p w:rsidR="00C61D12" w:rsidRPr="009A2E48" w:rsidRDefault="00C61D12" w:rsidP="00482789">
            <w:pPr>
              <w:pStyle w:val="PlainText"/>
              <w:spacing w:line="260" w:lineRule="exact"/>
              <w:jc w:val="both"/>
              <w:rPr>
                <w:rFonts w:ascii="標楷體" w:eastAsia="標楷體" w:hAnsi="標楷體" w:cs="Arial Unicode MS"/>
                <w:szCs w:val="24"/>
              </w:rPr>
            </w:pPr>
          </w:p>
        </w:tc>
      </w:tr>
      <w:tr w:rsidR="00C61D12" w:rsidRPr="009A2E48">
        <w:tblPrEx>
          <w:tblCellMar>
            <w:top w:w="0" w:type="dxa"/>
            <w:bottom w:w="0" w:type="dxa"/>
          </w:tblCellMar>
        </w:tblPrEx>
        <w:tc>
          <w:tcPr>
            <w:tcW w:w="568" w:type="dxa"/>
          </w:tcPr>
          <w:p w:rsidR="00C61D12" w:rsidRPr="009A2E48" w:rsidRDefault="006C65B9" w:rsidP="00482789">
            <w:pPr>
              <w:pStyle w:val="PlainText"/>
              <w:spacing w:line="260" w:lineRule="exact"/>
              <w:jc w:val="center"/>
              <w:rPr>
                <w:rFonts w:ascii="標楷體" w:eastAsia="標楷體" w:hAnsi="標楷體" w:cs="Arial Unicode MS" w:hint="eastAsia"/>
                <w:szCs w:val="24"/>
              </w:rPr>
            </w:pPr>
            <w:r w:rsidRPr="009A2E48">
              <w:rPr>
                <w:rFonts w:ascii="標楷體" w:eastAsia="標楷體" w:hAnsi="標楷體" w:cs="Arial Unicode MS" w:hint="eastAsia"/>
                <w:szCs w:val="24"/>
              </w:rPr>
              <w:t>七</w:t>
            </w:r>
          </w:p>
        </w:tc>
        <w:tc>
          <w:tcPr>
            <w:tcW w:w="7500" w:type="dxa"/>
          </w:tcPr>
          <w:p w:rsidR="00C61D12" w:rsidRPr="009A2E48" w:rsidRDefault="00C61D12" w:rsidP="00482789">
            <w:pPr>
              <w:pStyle w:val="PlainText"/>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投標廠商應於投標當日遞送投標文件前至工程會網站web.pcc.gov.tw查詢自己(包括總公司及各分公司)、共同投標廠商、分包廠商是否為採購法第103條第1項之拒絕往來廠商</w:t>
            </w:r>
            <w:proofErr w:type="gramStart"/>
            <w:r w:rsidRPr="009A2E48">
              <w:rPr>
                <w:rFonts w:ascii="標楷體" w:eastAsia="標楷體" w:hAnsi="標楷體" w:cs="Arial Unicode MS" w:hint="eastAsia"/>
                <w:szCs w:val="24"/>
              </w:rPr>
              <w:t>】</w:t>
            </w:r>
            <w:proofErr w:type="gramEnd"/>
          </w:p>
        </w:tc>
        <w:tc>
          <w:tcPr>
            <w:tcW w:w="1080" w:type="dxa"/>
          </w:tcPr>
          <w:p w:rsidR="00C61D12" w:rsidRPr="009A2E48" w:rsidRDefault="00C61D12" w:rsidP="00482789">
            <w:pPr>
              <w:pStyle w:val="PlainText"/>
              <w:spacing w:line="260" w:lineRule="exact"/>
              <w:jc w:val="both"/>
              <w:rPr>
                <w:rFonts w:ascii="標楷體" w:eastAsia="標楷體" w:hAnsi="標楷體" w:cs="Arial Unicode MS"/>
                <w:szCs w:val="24"/>
              </w:rPr>
            </w:pPr>
          </w:p>
        </w:tc>
        <w:tc>
          <w:tcPr>
            <w:tcW w:w="1080" w:type="dxa"/>
          </w:tcPr>
          <w:p w:rsidR="00C61D12" w:rsidRPr="009A2E48" w:rsidRDefault="00C61D12" w:rsidP="00482789">
            <w:pPr>
              <w:pStyle w:val="PlainText"/>
              <w:spacing w:line="260" w:lineRule="exact"/>
              <w:jc w:val="both"/>
              <w:rPr>
                <w:rFonts w:ascii="標楷體" w:eastAsia="標楷體" w:hAnsi="標楷體" w:cs="Arial Unicode MS"/>
                <w:szCs w:val="24"/>
              </w:rPr>
            </w:pPr>
          </w:p>
        </w:tc>
      </w:tr>
      <w:tr w:rsidR="00C61D12" w:rsidRPr="009A2E48">
        <w:tblPrEx>
          <w:tblCellMar>
            <w:top w:w="0" w:type="dxa"/>
            <w:bottom w:w="0" w:type="dxa"/>
          </w:tblCellMar>
        </w:tblPrEx>
        <w:tc>
          <w:tcPr>
            <w:tcW w:w="568" w:type="dxa"/>
          </w:tcPr>
          <w:p w:rsidR="00C61D12" w:rsidRPr="009A2E48" w:rsidRDefault="006C65B9" w:rsidP="00482789">
            <w:pPr>
              <w:pStyle w:val="PlainText"/>
              <w:spacing w:line="260" w:lineRule="exact"/>
              <w:jc w:val="center"/>
              <w:rPr>
                <w:rFonts w:ascii="標楷體" w:eastAsia="標楷體" w:hAnsi="標楷體" w:cs="Arial Unicode MS" w:hint="eastAsia"/>
                <w:bCs/>
                <w:szCs w:val="24"/>
              </w:rPr>
            </w:pPr>
            <w:r w:rsidRPr="009A2E48">
              <w:rPr>
                <w:rFonts w:ascii="標楷體" w:eastAsia="標楷體" w:hAnsi="標楷體" w:cs="Arial Unicode MS"/>
                <w:bCs/>
                <w:szCs w:val="24"/>
              </w:rPr>
              <w:t>八</w:t>
            </w:r>
          </w:p>
        </w:tc>
        <w:tc>
          <w:tcPr>
            <w:tcW w:w="7500" w:type="dxa"/>
          </w:tcPr>
          <w:p w:rsidR="00C61D12" w:rsidRPr="009A2E48" w:rsidRDefault="00947C67" w:rsidP="00482789">
            <w:pPr>
              <w:pStyle w:val="PlainText"/>
              <w:spacing w:line="260" w:lineRule="exact"/>
              <w:jc w:val="both"/>
              <w:rPr>
                <w:rFonts w:ascii="標楷體" w:eastAsia="標楷體" w:hAnsi="標楷體" w:cs="Arial Unicode MS" w:hint="eastAsia"/>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C61D12" w:rsidRPr="009A2E48" w:rsidRDefault="00C61D12" w:rsidP="00482789">
            <w:pPr>
              <w:pStyle w:val="PlainText"/>
              <w:spacing w:line="260" w:lineRule="exact"/>
              <w:jc w:val="both"/>
              <w:rPr>
                <w:rFonts w:ascii="標楷體" w:eastAsia="標楷體" w:hAnsi="標楷體" w:cs="Arial Unicode MS"/>
                <w:szCs w:val="24"/>
              </w:rPr>
            </w:pPr>
          </w:p>
        </w:tc>
        <w:tc>
          <w:tcPr>
            <w:tcW w:w="1080" w:type="dxa"/>
          </w:tcPr>
          <w:p w:rsidR="00C61D12" w:rsidRPr="009A2E48" w:rsidRDefault="00C61D12" w:rsidP="00482789">
            <w:pPr>
              <w:pStyle w:val="PlainText"/>
              <w:spacing w:line="260" w:lineRule="exact"/>
              <w:jc w:val="both"/>
              <w:rPr>
                <w:rFonts w:ascii="標楷體" w:eastAsia="標楷體" w:hAnsi="標楷體" w:cs="Arial Unicode MS"/>
                <w:szCs w:val="24"/>
              </w:rPr>
            </w:pPr>
          </w:p>
        </w:tc>
      </w:tr>
    </w:tbl>
    <w:p w:rsidR="00C61D12" w:rsidRPr="009A2E48" w:rsidRDefault="00C61D12" w:rsidP="00AC1FE4">
      <w:pPr>
        <w:pStyle w:val="PlainText"/>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tblPrEx>
          <w:tblCellMar>
            <w:top w:w="0" w:type="dxa"/>
            <w:bottom w:w="0" w:type="dxa"/>
          </w:tblCellMar>
        </w:tblPrEx>
        <w:tc>
          <w:tcPr>
            <w:tcW w:w="568" w:type="dxa"/>
          </w:tcPr>
          <w:p w:rsidR="00C61D12" w:rsidRPr="009A2E48" w:rsidRDefault="006C65B9" w:rsidP="00CC7598">
            <w:pPr>
              <w:pStyle w:val="PlainText"/>
              <w:spacing w:line="250" w:lineRule="exact"/>
              <w:jc w:val="center"/>
              <w:rPr>
                <w:rFonts w:ascii="標楷體" w:eastAsia="標楷體" w:hAnsi="標楷體" w:cs="Arial Unicode MS" w:hint="eastAsia"/>
                <w:szCs w:val="24"/>
              </w:rPr>
            </w:pPr>
            <w:r w:rsidRPr="009A2E48">
              <w:rPr>
                <w:rFonts w:ascii="標楷體" w:eastAsia="標楷體" w:hAnsi="標楷體" w:cs="Arial Unicode MS"/>
                <w:szCs w:val="24"/>
              </w:rPr>
              <w:t>九</w:t>
            </w:r>
          </w:p>
          <w:p w:rsidR="00C61D12" w:rsidRPr="009A2E48" w:rsidRDefault="00C61D12" w:rsidP="00CC7598">
            <w:pPr>
              <w:pStyle w:val="PlainText"/>
              <w:spacing w:line="250" w:lineRule="exact"/>
              <w:jc w:val="center"/>
              <w:rPr>
                <w:rFonts w:ascii="標楷體" w:eastAsia="標楷體" w:hAnsi="標楷體" w:cs="Arial Unicode MS" w:hint="eastAsia"/>
                <w:szCs w:val="24"/>
              </w:rPr>
            </w:pPr>
          </w:p>
        </w:tc>
        <w:tc>
          <w:tcPr>
            <w:tcW w:w="7500" w:type="dxa"/>
          </w:tcPr>
          <w:p w:rsidR="00C61D12" w:rsidRPr="009A2E48" w:rsidRDefault="00C61D12" w:rsidP="00CC7598">
            <w:pPr>
              <w:pStyle w:val="PlainText"/>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w:t>
            </w:r>
            <w:proofErr w:type="gramStart"/>
            <w:r w:rsidRPr="009A2E48">
              <w:rPr>
                <w:rFonts w:ascii="標楷體" w:eastAsia="標楷體" w:hAnsi="標楷體" w:cs="Arial Unicode MS" w:hint="eastAsia"/>
                <w:szCs w:val="24"/>
              </w:rPr>
              <w:t>登記且合於</w:t>
            </w:r>
            <w:proofErr w:type="gramEnd"/>
            <w:r w:rsidRPr="009A2E48">
              <w:rPr>
                <w:rFonts w:ascii="標楷體" w:eastAsia="標楷體" w:hAnsi="標楷體" w:cs="Arial Unicode MS" w:hint="eastAsia"/>
                <w:szCs w:val="24"/>
              </w:rPr>
              <w:t>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proofErr w:type="gramStart"/>
            <w:r w:rsidR="0079438E" w:rsidRPr="009A2E48">
              <w:rPr>
                <w:rFonts w:ascii="標楷體" w:eastAsia="標楷體" w:hAnsi="標楷體" w:cs="Arial Unicode MS" w:hint="eastAsia"/>
                <w:szCs w:val="24"/>
              </w:rPr>
              <w:t>（</w:t>
            </w:r>
            <w:proofErr w:type="gramEnd"/>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rsidR="00C61D12" w:rsidRPr="009A2E48" w:rsidRDefault="00C61D12" w:rsidP="00CC7598">
            <w:pPr>
              <w:pStyle w:val="PlainText"/>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C61D12" w:rsidRPr="009A2E48" w:rsidRDefault="00C61D12" w:rsidP="00CC7598">
            <w:pPr>
              <w:pStyle w:val="PlainText"/>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rsidR="000C1BA4" w:rsidRPr="009A2E48" w:rsidRDefault="000C1BA4" w:rsidP="00CC7598">
            <w:pPr>
              <w:pStyle w:val="PlainText"/>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rsidR="00121757" w:rsidRPr="009A2E48" w:rsidRDefault="00C61D12" w:rsidP="009A2E48">
            <w:pPr>
              <w:pStyle w:val="PlainText"/>
              <w:spacing w:line="250" w:lineRule="exact"/>
              <w:ind w:firstLineChars="1600" w:firstLine="3840"/>
              <w:jc w:val="both"/>
              <w:rPr>
                <w:rFonts w:ascii="標楷體" w:eastAsia="標楷體" w:hAnsi="標楷體" w:cs="Arial Unicode MS" w:hint="eastAsia"/>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rsidR="00C61D12" w:rsidRPr="009A2E48" w:rsidRDefault="00C61D12" w:rsidP="00CC7598">
            <w:pPr>
              <w:pStyle w:val="PlainText"/>
              <w:spacing w:line="250" w:lineRule="exact"/>
              <w:jc w:val="both"/>
              <w:rPr>
                <w:rFonts w:ascii="標楷體" w:eastAsia="標楷體" w:hAnsi="標楷體" w:cs="Arial Unicode MS" w:hint="eastAsia"/>
                <w:szCs w:val="24"/>
              </w:rPr>
            </w:pPr>
          </w:p>
        </w:tc>
        <w:tc>
          <w:tcPr>
            <w:tcW w:w="1080" w:type="dxa"/>
          </w:tcPr>
          <w:p w:rsidR="00C61D12" w:rsidRPr="009A2E48" w:rsidRDefault="00C61D12" w:rsidP="00CC7598">
            <w:pPr>
              <w:pStyle w:val="PlainText"/>
              <w:spacing w:line="250" w:lineRule="exact"/>
              <w:jc w:val="both"/>
              <w:rPr>
                <w:rFonts w:ascii="標楷體" w:eastAsia="標楷體" w:hAnsi="標楷體" w:cs="Arial Unicode MS"/>
                <w:szCs w:val="24"/>
              </w:rPr>
            </w:pPr>
          </w:p>
        </w:tc>
      </w:tr>
      <w:tr w:rsidR="00C61D12" w:rsidRPr="009A2E48">
        <w:tblPrEx>
          <w:tblCellMar>
            <w:top w:w="0" w:type="dxa"/>
            <w:bottom w:w="0" w:type="dxa"/>
          </w:tblCellMar>
        </w:tblPrEx>
        <w:tc>
          <w:tcPr>
            <w:tcW w:w="568" w:type="dxa"/>
          </w:tcPr>
          <w:p w:rsidR="00C61D12" w:rsidRPr="009A2E48" w:rsidRDefault="00C61D12" w:rsidP="00CC7598">
            <w:pPr>
              <w:pStyle w:val="PlainText"/>
              <w:spacing w:line="250" w:lineRule="exact"/>
              <w:jc w:val="center"/>
              <w:rPr>
                <w:rFonts w:ascii="標楷體" w:eastAsia="標楷體" w:hAnsi="標楷體" w:cs="Arial Unicode MS" w:hint="eastAsia"/>
                <w:szCs w:val="24"/>
              </w:rPr>
            </w:pPr>
            <w:r w:rsidRPr="009A2E48">
              <w:rPr>
                <w:rFonts w:ascii="標楷體" w:eastAsia="標楷體" w:hAnsi="標楷體" w:cs="Arial Unicode MS" w:hint="eastAsia"/>
                <w:szCs w:val="24"/>
              </w:rPr>
              <w:t>十</w:t>
            </w:r>
          </w:p>
        </w:tc>
        <w:tc>
          <w:tcPr>
            <w:tcW w:w="7500" w:type="dxa"/>
          </w:tcPr>
          <w:p w:rsidR="00C61D12" w:rsidRPr="009A2E48" w:rsidRDefault="00C61D12" w:rsidP="00CC7598">
            <w:pPr>
              <w:pStyle w:val="PlainText"/>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w:t>
            </w:r>
            <w:proofErr w:type="gramStart"/>
            <w:r w:rsidR="00111FCA" w:rsidRPr="00111FCA">
              <w:rPr>
                <w:rFonts w:ascii="標楷體" w:eastAsia="標楷體" w:hAnsi="標楷體" w:cs="Arial Unicode MS" w:hint="eastAsia"/>
                <w:szCs w:val="24"/>
              </w:rPr>
              <w:t>不</w:t>
            </w:r>
            <w:proofErr w:type="gramEnd"/>
            <w:r w:rsidR="00111FCA" w:rsidRPr="00111FCA">
              <w:rPr>
                <w:rFonts w:ascii="標楷體" w:eastAsia="標楷體" w:hAnsi="標楷體" w:cs="Arial Unicode MS" w:hint="eastAsia"/>
                <w:szCs w:val="24"/>
              </w:rPr>
              <w:t>足額部分。</w:t>
            </w:r>
            <w:r w:rsidR="00111FCA">
              <w:rPr>
                <w:rFonts w:ascii="標楷體" w:eastAsia="標楷體" w:hAnsi="標楷體" w:cs="Arial Unicode MS" w:hint="eastAsia"/>
                <w:szCs w:val="24"/>
              </w:rPr>
              <w:t>)</w:t>
            </w:r>
          </w:p>
          <w:p w:rsidR="00C61D12" w:rsidRPr="009A2E48" w:rsidRDefault="00C61D12" w:rsidP="00CC7598">
            <w:pPr>
              <w:pStyle w:val="PlainText"/>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人；其中屬於身心障礙人士計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人，原住民計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w:t>
            </w:r>
            <w:r w:rsidRPr="009A2E48">
              <w:rPr>
                <w:rFonts w:ascii="標楷體" w:eastAsia="標楷體" w:hAnsi="標楷體" w:cs="Arial Unicode MS"/>
                <w:szCs w:val="24"/>
              </w:rPr>
              <w:t>)</w:t>
            </w:r>
          </w:p>
        </w:tc>
        <w:tc>
          <w:tcPr>
            <w:tcW w:w="1080" w:type="dxa"/>
          </w:tcPr>
          <w:p w:rsidR="00C61D12" w:rsidRPr="009A2E48" w:rsidRDefault="00C61D12" w:rsidP="00CC7598">
            <w:pPr>
              <w:pStyle w:val="PlainText"/>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PlainText"/>
              <w:spacing w:line="250" w:lineRule="exact"/>
              <w:jc w:val="both"/>
              <w:rPr>
                <w:rFonts w:ascii="標楷體" w:eastAsia="標楷體" w:hAnsi="標楷體" w:cs="Arial Unicode MS"/>
                <w:szCs w:val="24"/>
              </w:rPr>
            </w:pPr>
          </w:p>
        </w:tc>
      </w:tr>
    </w:tbl>
    <w:p w:rsidR="00C61D12" w:rsidRPr="009A2E48" w:rsidRDefault="00C61D12" w:rsidP="00CC7598">
      <w:pPr>
        <w:pStyle w:val="PlainText"/>
        <w:snapToGrid w:val="0"/>
        <w:spacing w:line="250" w:lineRule="exact"/>
        <w:rPr>
          <w:rFonts w:ascii="標楷體" w:eastAsia="標楷體" w:hAnsi="標楷體" w:cs="Arial Unicode MS" w:hint="eastAsia"/>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rsidTr="00EB0DF7">
        <w:tblPrEx>
          <w:tblCellMar>
            <w:top w:w="0" w:type="dxa"/>
            <w:bottom w:w="0" w:type="dxa"/>
          </w:tblCellMar>
        </w:tblPrEx>
        <w:tc>
          <w:tcPr>
            <w:tcW w:w="568" w:type="dxa"/>
          </w:tcPr>
          <w:p w:rsidR="00947C67" w:rsidRPr="009A2E48" w:rsidRDefault="00947C67" w:rsidP="00482789">
            <w:pPr>
              <w:pStyle w:val="PlainText"/>
              <w:spacing w:line="260" w:lineRule="exact"/>
              <w:jc w:val="center"/>
              <w:rPr>
                <w:rFonts w:ascii="標楷體" w:eastAsia="標楷體" w:hAnsi="標楷體" w:cs="Arial Unicode MS" w:hint="eastAsia"/>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rsidR="00947C67" w:rsidRPr="009A2E48" w:rsidRDefault="00947C67" w:rsidP="00482789">
            <w:pPr>
              <w:pStyle w:val="PlainText"/>
              <w:spacing w:line="260" w:lineRule="exact"/>
              <w:jc w:val="center"/>
              <w:rPr>
                <w:rFonts w:ascii="標楷體" w:eastAsia="標楷體" w:hAnsi="標楷體" w:cs="Arial Unicode MS" w:hint="eastAsia"/>
                <w:szCs w:val="24"/>
              </w:rPr>
            </w:pPr>
          </w:p>
        </w:tc>
        <w:tc>
          <w:tcPr>
            <w:tcW w:w="7500" w:type="dxa"/>
          </w:tcPr>
          <w:p w:rsidR="00947C67" w:rsidRPr="009A2E48" w:rsidRDefault="00947C67" w:rsidP="00482789">
            <w:pPr>
              <w:pStyle w:val="PlainText"/>
              <w:spacing w:line="260" w:lineRule="exact"/>
              <w:jc w:val="both"/>
              <w:rPr>
                <w:rFonts w:ascii="標楷體" w:eastAsia="標楷體" w:hAnsi="標楷體" w:cs="Arial Unicode MS" w:hint="eastAsia"/>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w:t>
            </w:r>
            <w:proofErr w:type="gramStart"/>
            <w:r w:rsidRPr="009A2E48">
              <w:rPr>
                <w:rFonts w:ascii="標楷體" w:eastAsia="標楷體" w:hAnsi="標楷體" w:cs="Arial Unicode MS" w:hint="eastAsia"/>
                <w:szCs w:val="24"/>
              </w:rPr>
              <w:t>含資安</w:t>
            </w:r>
            <w:proofErr w:type="gramEnd"/>
            <w:r w:rsidRPr="009A2E48">
              <w:rPr>
                <w:rFonts w:ascii="標楷體" w:eastAsia="標楷體" w:hAnsi="標楷體" w:cs="Arial Unicode MS" w:hint="eastAsia"/>
                <w:szCs w:val="24"/>
              </w:rPr>
              <w:t>)疑慮之業務範疇」。</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上開業務範疇及陸資資訊服務業清單公開於經濟部投資審議委員會網站</w:t>
            </w:r>
            <w:hyperlink r:id="rId7" w:history="1">
              <w:r w:rsidRPr="009A2E48">
                <w:rPr>
                  <w:rFonts w:ascii="標楷體" w:eastAsia="標楷體" w:hAnsi="標楷體" w:cs="Arial Unicode MS" w:hint="eastAsia"/>
                  <w:szCs w:val="24"/>
                </w:rPr>
                <w:t>http://www.moeaic.gov.tw/</w:t>
              </w:r>
            </w:hyperlink>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rsidR="00947C67" w:rsidRPr="009A2E48" w:rsidRDefault="00947C67" w:rsidP="00482789">
            <w:pPr>
              <w:pStyle w:val="PlainText"/>
              <w:spacing w:line="260" w:lineRule="exact"/>
              <w:jc w:val="both"/>
              <w:rPr>
                <w:rFonts w:ascii="標楷體" w:eastAsia="標楷體" w:hAnsi="標楷體" w:cs="Arial Unicode MS" w:hint="eastAsia"/>
                <w:szCs w:val="24"/>
              </w:rPr>
            </w:pPr>
          </w:p>
        </w:tc>
        <w:tc>
          <w:tcPr>
            <w:tcW w:w="1080" w:type="dxa"/>
          </w:tcPr>
          <w:p w:rsidR="00947C67" w:rsidRPr="009A2E48" w:rsidRDefault="00947C67" w:rsidP="00482789">
            <w:pPr>
              <w:pStyle w:val="PlainText"/>
              <w:spacing w:line="260" w:lineRule="exact"/>
              <w:jc w:val="both"/>
              <w:rPr>
                <w:rFonts w:ascii="標楷體" w:eastAsia="標楷體" w:hAnsi="標楷體" w:cs="Arial Unicode MS"/>
                <w:szCs w:val="24"/>
              </w:rPr>
            </w:pPr>
          </w:p>
        </w:tc>
      </w:tr>
      <w:tr w:rsidR="00947C67" w:rsidRPr="009A2E48" w:rsidTr="00EB0DF7">
        <w:tblPrEx>
          <w:tblCellMar>
            <w:top w:w="0" w:type="dxa"/>
            <w:bottom w:w="0" w:type="dxa"/>
          </w:tblCellMar>
        </w:tblPrEx>
        <w:tc>
          <w:tcPr>
            <w:tcW w:w="568" w:type="dxa"/>
          </w:tcPr>
          <w:p w:rsidR="00947C67" w:rsidRPr="009A2E48" w:rsidRDefault="00947C67" w:rsidP="00482789">
            <w:pPr>
              <w:pStyle w:val="PlainText"/>
              <w:spacing w:line="260" w:lineRule="exact"/>
              <w:jc w:val="center"/>
              <w:rPr>
                <w:rFonts w:ascii="標楷體" w:eastAsia="標楷體" w:hAnsi="標楷體" w:cs="Arial Unicode MS" w:hint="eastAsia"/>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rsidR="00947C67" w:rsidRPr="009A2E48" w:rsidRDefault="00947C67" w:rsidP="00482789">
            <w:pPr>
              <w:pStyle w:val="PlainText"/>
              <w:spacing w:line="260" w:lineRule="exact"/>
              <w:jc w:val="both"/>
              <w:rPr>
                <w:rFonts w:ascii="標楷體" w:eastAsia="標楷體" w:hAnsi="標楷體" w:cs="Arial Unicode MS" w:hint="eastAsia"/>
                <w:szCs w:val="24"/>
              </w:rPr>
            </w:pPr>
            <w:r w:rsidRPr="009A2E48">
              <w:rPr>
                <w:rFonts w:ascii="標楷體" w:eastAsia="標楷體" w:hAnsi="標楷體" w:cs="Arial Unicode MS" w:hint="eastAsia"/>
                <w:szCs w:val="24"/>
              </w:rPr>
              <w:t>本廠商屬大陸地區廠商、第三地區含陸資成分廠商或在</w:t>
            </w:r>
            <w:proofErr w:type="gramStart"/>
            <w:r w:rsidRPr="009A2E48">
              <w:rPr>
                <w:rFonts w:ascii="標楷體" w:eastAsia="標楷體" w:hAnsi="標楷體" w:cs="Arial Unicode MS" w:hint="eastAsia"/>
                <w:szCs w:val="24"/>
              </w:rPr>
              <w:t>臺</w:t>
            </w:r>
            <w:proofErr w:type="gramEnd"/>
            <w:r w:rsidRPr="009A2E4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rsidR="00947C67" w:rsidRPr="009A2E48" w:rsidRDefault="00947C67" w:rsidP="00482789">
            <w:pPr>
              <w:pStyle w:val="PlainText"/>
              <w:spacing w:line="260" w:lineRule="exact"/>
              <w:jc w:val="both"/>
              <w:rPr>
                <w:rFonts w:ascii="標楷體" w:eastAsia="標楷體" w:hAnsi="標楷體" w:cs="Arial Unicode MS" w:hint="eastAsia"/>
                <w:szCs w:val="24"/>
              </w:rPr>
            </w:pPr>
          </w:p>
        </w:tc>
        <w:tc>
          <w:tcPr>
            <w:tcW w:w="1080" w:type="dxa"/>
          </w:tcPr>
          <w:p w:rsidR="00947C67" w:rsidRPr="009A2E48" w:rsidRDefault="00947C67" w:rsidP="00482789">
            <w:pPr>
              <w:pStyle w:val="PlainText"/>
              <w:spacing w:line="260" w:lineRule="exact"/>
              <w:jc w:val="both"/>
              <w:rPr>
                <w:rFonts w:ascii="標楷體" w:eastAsia="標楷體" w:hAnsi="標楷體" w:cs="Arial Unicode MS"/>
                <w:szCs w:val="24"/>
              </w:rPr>
            </w:pPr>
          </w:p>
        </w:tc>
      </w:tr>
    </w:tbl>
    <w:p w:rsidR="00C43F16" w:rsidRPr="009A2E48" w:rsidRDefault="00C43F16" w:rsidP="00482789">
      <w:pPr>
        <w:pStyle w:val="PlainText"/>
        <w:snapToGrid w:val="0"/>
        <w:spacing w:line="260" w:lineRule="exact"/>
        <w:rPr>
          <w:rFonts w:ascii="標楷體" w:eastAsia="標楷體" w:hAnsi="標楷體" w:cs="Arial Unicode MS" w:hint="eastAsia"/>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rsidTr="00F81F63">
        <w:tblPrEx>
          <w:tblCellMar>
            <w:top w:w="0" w:type="dxa"/>
            <w:bottom w:w="0" w:type="dxa"/>
          </w:tblCellMar>
        </w:tblPrEx>
        <w:tc>
          <w:tcPr>
            <w:tcW w:w="568" w:type="dxa"/>
          </w:tcPr>
          <w:p w:rsidR="004D2474" w:rsidRPr="009A2E48" w:rsidRDefault="00947C67" w:rsidP="00482789">
            <w:pPr>
              <w:pStyle w:val="PlainText"/>
              <w:spacing w:line="260" w:lineRule="exact"/>
              <w:jc w:val="center"/>
              <w:rPr>
                <w:rFonts w:ascii="標楷體" w:eastAsia="標楷體" w:hAnsi="標楷體" w:cs="Arial Unicode MS" w:hint="eastAsia"/>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rsidR="004D2474" w:rsidRPr="009A2E48" w:rsidRDefault="004D2474" w:rsidP="00482789">
            <w:pPr>
              <w:pStyle w:val="PlainText"/>
              <w:spacing w:line="260" w:lineRule="exact"/>
              <w:jc w:val="center"/>
              <w:rPr>
                <w:rFonts w:ascii="標楷體" w:eastAsia="標楷體" w:hAnsi="標楷體" w:cs="Arial Unicode MS" w:hint="eastAsia"/>
                <w:szCs w:val="24"/>
              </w:rPr>
            </w:pPr>
          </w:p>
        </w:tc>
        <w:tc>
          <w:tcPr>
            <w:tcW w:w="7500" w:type="dxa"/>
          </w:tcPr>
          <w:p w:rsidR="004D2474" w:rsidRPr="009A2E48" w:rsidRDefault="004D2474" w:rsidP="00482789">
            <w:pPr>
              <w:pStyle w:val="PlainText"/>
              <w:spacing w:line="260" w:lineRule="exact"/>
              <w:ind w:firstLineChars="16" w:firstLine="38"/>
              <w:jc w:val="both"/>
              <w:rPr>
                <w:rFonts w:ascii="標楷體" w:eastAsia="標楷體" w:hAnsi="標楷體" w:cs="Arial Unicode MS" w:hint="eastAsia"/>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rsidR="004D2474" w:rsidRPr="009A2E48" w:rsidRDefault="004D2474" w:rsidP="00482789">
            <w:pPr>
              <w:pStyle w:val="PlainText"/>
              <w:spacing w:line="260" w:lineRule="exact"/>
              <w:rPr>
                <w:rFonts w:ascii="標楷體" w:eastAsia="標楷體" w:hAnsi="標楷體" w:cs="Arial Unicode MS" w:hint="eastAsia"/>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rsidR="004D2474" w:rsidRPr="009A2E48" w:rsidRDefault="004D2474" w:rsidP="00482789">
            <w:pPr>
              <w:pStyle w:val="PlainText"/>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rsidR="004D2474" w:rsidRPr="009A2E48" w:rsidRDefault="004D2474" w:rsidP="00482789">
            <w:pPr>
              <w:pStyle w:val="PlainText"/>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rsidR="004D2474" w:rsidRPr="009A2E48" w:rsidRDefault="004D2474" w:rsidP="00482789">
            <w:pPr>
              <w:pStyle w:val="PlainText"/>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rsidR="004D2474" w:rsidRPr="009A2E48" w:rsidRDefault="004D2474" w:rsidP="00482789">
            <w:pPr>
              <w:pStyle w:val="PlainText"/>
              <w:spacing w:line="260" w:lineRule="exact"/>
              <w:jc w:val="both"/>
              <w:rPr>
                <w:rFonts w:ascii="標楷體" w:eastAsia="標楷體" w:hAnsi="標楷體" w:cs="Arial Unicode MS" w:hint="eastAsia"/>
                <w:szCs w:val="24"/>
              </w:rPr>
            </w:pPr>
          </w:p>
        </w:tc>
        <w:tc>
          <w:tcPr>
            <w:tcW w:w="1080" w:type="dxa"/>
          </w:tcPr>
          <w:p w:rsidR="004D2474" w:rsidRPr="009A2E48" w:rsidRDefault="004D2474" w:rsidP="00482789">
            <w:pPr>
              <w:pStyle w:val="PlainText"/>
              <w:spacing w:line="260" w:lineRule="exact"/>
              <w:jc w:val="both"/>
              <w:rPr>
                <w:rFonts w:ascii="標楷體" w:eastAsia="標楷體" w:hAnsi="標楷體" w:cs="Arial Unicode MS"/>
                <w:szCs w:val="24"/>
              </w:rPr>
            </w:pPr>
          </w:p>
        </w:tc>
      </w:tr>
    </w:tbl>
    <w:p w:rsidR="004D2474" w:rsidRPr="009A2E48" w:rsidRDefault="004D2474" w:rsidP="003533A6">
      <w:pPr>
        <w:tabs>
          <w:tab w:val="left" w:pos="7010"/>
        </w:tabs>
        <w:rPr>
          <w:rFonts w:hint="eastAsia"/>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rsidTr="00F000B3">
        <w:tblPrEx>
          <w:tblCellMar>
            <w:top w:w="0" w:type="dxa"/>
            <w:bottom w:w="0" w:type="dxa"/>
          </w:tblCellMar>
        </w:tblPrEx>
        <w:trPr>
          <w:cantSplit/>
          <w:trHeight w:val="4707"/>
        </w:trPr>
        <w:tc>
          <w:tcPr>
            <w:tcW w:w="568" w:type="dxa"/>
          </w:tcPr>
          <w:p w:rsidR="00C61D12" w:rsidRPr="009A2E48" w:rsidRDefault="00C61D12" w:rsidP="00482789">
            <w:pPr>
              <w:pStyle w:val="PlainText"/>
              <w:spacing w:line="260" w:lineRule="exact"/>
              <w:jc w:val="center"/>
              <w:rPr>
                <w:rFonts w:ascii="標楷體" w:eastAsia="標楷體" w:hAnsi="標楷體" w:cs="Arial Unicode MS" w:hint="eastAsia"/>
                <w:szCs w:val="24"/>
              </w:rPr>
            </w:pPr>
          </w:p>
          <w:p w:rsidR="00C61D12" w:rsidRPr="009A2E48" w:rsidRDefault="00C61D12" w:rsidP="00482789">
            <w:pPr>
              <w:pStyle w:val="PlainText"/>
              <w:spacing w:line="260" w:lineRule="exact"/>
              <w:jc w:val="center"/>
              <w:rPr>
                <w:rFonts w:ascii="標楷體" w:eastAsia="標楷體" w:hAnsi="標楷體" w:cs="Arial Unicode MS" w:hint="eastAsia"/>
                <w:szCs w:val="24"/>
              </w:rPr>
            </w:pPr>
            <w:r w:rsidRPr="009A2E48">
              <w:rPr>
                <w:rFonts w:ascii="標楷體" w:eastAsia="標楷體" w:hAnsi="標楷體" w:cs="Arial Unicode MS" w:hint="eastAsia"/>
                <w:szCs w:val="24"/>
              </w:rPr>
              <w:t>附</w:t>
            </w:r>
          </w:p>
          <w:p w:rsidR="00C61D12" w:rsidRPr="009A2E48" w:rsidRDefault="00C61D12" w:rsidP="00482789">
            <w:pPr>
              <w:pStyle w:val="PlainText"/>
              <w:spacing w:line="260" w:lineRule="exact"/>
              <w:jc w:val="center"/>
              <w:rPr>
                <w:rFonts w:ascii="標楷體" w:eastAsia="標楷體" w:hAnsi="標楷體" w:cs="Arial Unicode MS" w:hint="eastAsia"/>
                <w:szCs w:val="24"/>
              </w:rPr>
            </w:pPr>
          </w:p>
          <w:p w:rsidR="00C61D12" w:rsidRPr="009A2E48" w:rsidRDefault="00C61D12" w:rsidP="00482789">
            <w:pPr>
              <w:pStyle w:val="PlainText"/>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註</w:t>
            </w:r>
            <w:proofErr w:type="gramEnd"/>
          </w:p>
        </w:tc>
        <w:tc>
          <w:tcPr>
            <w:tcW w:w="9660" w:type="dxa"/>
          </w:tcPr>
          <w:p w:rsidR="00947C67" w:rsidRPr="009A2E48" w:rsidRDefault="00947C67" w:rsidP="00482789">
            <w:pPr>
              <w:pStyle w:val="PlainText"/>
              <w:numPr>
                <w:ilvl w:val="0"/>
                <w:numId w:val="1"/>
              </w:numPr>
              <w:spacing w:line="260" w:lineRule="exact"/>
              <w:jc w:val="both"/>
              <w:rPr>
                <w:rFonts w:ascii="標楷體" w:eastAsia="標楷體" w:hAnsi="標楷體" w:cs="Arial Unicode MS" w:hint="eastAsia"/>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w:t>
            </w:r>
            <w:proofErr w:type="gramStart"/>
            <w:r w:rsidR="009955DC" w:rsidRPr="009A2E48">
              <w:rPr>
                <w:rFonts w:ascii="標楷體" w:eastAsia="標楷體" w:hAnsi="標楷體" w:cs="Arial Unicode MS" w:hint="eastAsia"/>
                <w:szCs w:val="24"/>
              </w:rPr>
              <w:t>第七</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rsidR="00947C67" w:rsidRPr="009A2E48" w:rsidRDefault="00947C67" w:rsidP="00482789">
            <w:pPr>
              <w:pStyle w:val="PlainText"/>
              <w:numPr>
                <w:ilvl w:val="0"/>
                <w:numId w:val="1"/>
              </w:numPr>
              <w:spacing w:line="260" w:lineRule="exact"/>
              <w:jc w:val="both"/>
              <w:rPr>
                <w:rFonts w:ascii="標楷體" w:eastAsia="標楷體" w:hAnsi="標楷體" w:cs="Arial Unicode MS" w:hint="eastAsia"/>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4" w:name="OLE_LINK1"/>
            <w:bookmarkStart w:id="5"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4"/>
            <w:bookmarkEnd w:id="5"/>
            <w:r w:rsidR="009169C5" w:rsidRPr="009A2E48">
              <w:rPr>
                <w:rFonts w:ascii="標楷體" w:eastAsia="標楷體" w:hAnsi="標楷體" w:cs="Arial Unicode MS" w:hint="eastAsia"/>
                <w:szCs w:val="24"/>
              </w:rPr>
              <w:t>之情形者，</w:t>
            </w:r>
            <w:proofErr w:type="gramStart"/>
            <w:r w:rsidR="009169C5" w:rsidRPr="009A2E48">
              <w:rPr>
                <w:rFonts w:ascii="標楷體" w:eastAsia="標楷體" w:hAnsi="標楷體" w:cs="Arial Unicode MS" w:hint="eastAsia"/>
                <w:szCs w:val="24"/>
              </w:rPr>
              <w:t>第八</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rsidR="00C61D12" w:rsidRPr="009A2E48" w:rsidRDefault="009169C5" w:rsidP="00482789">
            <w:pPr>
              <w:pStyle w:val="PlainText"/>
              <w:numPr>
                <w:ilvl w:val="0"/>
                <w:numId w:val="1"/>
              </w:numPr>
              <w:spacing w:line="260" w:lineRule="exact"/>
              <w:jc w:val="both"/>
              <w:rPr>
                <w:rFonts w:ascii="標楷體" w:eastAsia="標楷體" w:hAnsi="標楷體" w:cs="Arial Unicode MS" w:hint="eastAsia"/>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proofErr w:type="gramStart"/>
            <w:r w:rsidR="00C61D12" w:rsidRPr="009A2E48">
              <w:rPr>
                <w:rFonts w:ascii="標楷體" w:eastAsia="標楷體" w:hAnsi="標楷體" w:cs="Arial Unicode MS" w:hint="eastAsia"/>
                <w:szCs w:val="24"/>
              </w:rPr>
              <w:t>未填者</w:t>
            </w:r>
            <w:proofErr w:type="gramEnd"/>
            <w:r w:rsidR="00C61D12" w:rsidRPr="009A2E48">
              <w:rPr>
                <w:rFonts w:ascii="標楷體" w:eastAsia="標楷體" w:hAnsi="標楷體" w:cs="Arial Unicode MS" w:hint="eastAsia"/>
                <w:szCs w:val="24"/>
              </w:rPr>
              <w:t>，機關得洽廠商澄清。</w:t>
            </w:r>
          </w:p>
          <w:p w:rsidR="00C43F16" w:rsidRPr="009A2E48" w:rsidRDefault="00C43F16" w:rsidP="00482789">
            <w:pPr>
              <w:pStyle w:val="PlainText"/>
              <w:numPr>
                <w:ilvl w:val="0"/>
                <w:numId w:val="1"/>
              </w:numPr>
              <w:spacing w:line="260" w:lineRule="exact"/>
              <w:jc w:val="both"/>
              <w:rPr>
                <w:rFonts w:ascii="標楷體" w:eastAsia="標楷體" w:hAnsi="標楷體" w:cs="Arial Unicode MS" w:hint="eastAsia"/>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00A5614F" w:rsidRPr="009A2E48">
              <w:rPr>
                <w:rFonts w:ascii="標楷體" w:eastAsia="標楷體" w:hAnsi="標楷體" w:cs="Arial Unicode MS" w:hint="eastAsia"/>
                <w:szCs w:val="24"/>
              </w:rPr>
              <w:t>，</w:t>
            </w:r>
            <w:proofErr w:type="gramStart"/>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rsidR="00213622" w:rsidRPr="009A2E48" w:rsidRDefault="00213622" w:rsidP="00482789">
            <w:pPr>
              <w:pStyle w:val="PlainText"/>
              <w:numPr>
                <w:ilvl w:val="0"/>
                <w:numId w:val="1"/>
              </w:numPr>
              <w:spacing w:line="260" w:lineRule="exact"/>
              <w:jc w:val="both"/>
              <w:rPr>
                <w:rFonts w:ascii="標楷體" w:eastAsia="標楷體" w:hAnsi="標楷體" w:cs="Arial Unicode MS" w:hint="eastAsia"/>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rsidR="00C61D12" w:rsidRPr="009A2E48" w:rsidRDefault="00C61D12" w:rsidP="00482789">
            <w:pPr>
              <w:pStyle w:val="PlainText"/>
              <w:numPr>
                <w:ilvl w:val="0"/>
                <w:numId w:val="1"/>
              </w:numPr>
              <w:spacing w:line="260" w:lineRule="exact"/>
              <w:jc w:val="both"/>
              <w:rPr>
                <w:rFonts w:ascii="標楷體" w:eastAsia="標楷體" w:hAnsi="標楷體" w:cs="Arial Unicode MS" w:hint="eastAsia"/>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rsidR="00643CDF" w:rsidRPr="00F000B3" w:rsidRDefault="00947C67" w:rsidP="00F000B3">
            <w:pPr>
              <w:pStyle w:val="PlainText"/>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tblPrEx>
          <w:tblCellMar>
            <w:top w:w="0" w:type="dxa"/>
            <w:bottom w:w="0" w:type="dxa"/>
          </w:tblCellMar>
        </w:tblPrEx>
        <w:trPr>
          <w:cantSplit/>
          <w:trHeight w:val="365"/>
        </w:trPr>
        <w:tc>
          <w:tcPr>
            <w:tcW w:w="568" w:type="dxa"/>
          </w:tcPr>
          <w:p w:rsidR="00C61D12" w:rsidRPr="009A2E48" w:rsidRDefault="00C61D12" w:rsidP="00482789">
            <w:pPr>
              <w:pStyle w:val="PlainText"/>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PlainText"/>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rsidTr="00C43F16">
        <w:tblPrEx>
          <w:tblCellMar>
            <w:top w:w="0" w:type="dxa"/>
            <w:bottom w:w="0" w:type="dxa"/>
          </w:tblCellMar>
        </w:tblPrEx>
        <w:trPr>
          <w:cantSplit/>
          <w:trHeight w:val="785"/>
        </w:trPr>
        <w:tc>
          <w:tcPr>
            <w:tcW w:w="568" w:type="dxa"/>
          </w:tcPr>
          <w:p w:rsidR="00C61D12" w:rsidRPr="009A2E48" w:rsidRDefault="00C61D12" w:rsidP="00482789">
            <w:pPr>
              <w:pStyle w:val="PlainText"/>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PlainText"/>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C61D12" w:rsidRPr="009A2E48" w:rsidRDefault="00C61D12" w:rsidP="00482789">
            <w:pPr>
              <w:pStyle w:val="PlainText"/>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4D2474" w:rsidRPr="00AC1FE4" w:rsidRDefault="00C61D12" w:rsidP="00AC1FE4">
      <w:pPr>
        <w:pStyle w:val="PlainText"/>
        <w:spacing w:line="220" w:lineRule="exact"/>
        <w:rPr>
          <w:rFonts w:ascii="標楷體" w:eastAsia="標楷體" w:hAnsi="標楷體" w:cs="Arial Unicode MS" w:hint="eastAsia"/>
          <w:szCs w:val="24"/>
        </w:rPr>
      </w:pPr>
      <w:r w:rsidRPr="00AC1FE4">
        <w:rPr>
          <w:rFonts w:ascii="標楷體" w:eastAsia="標楷體" w:hAnsi="標楷體" w:cs="Arial Unicode MS" w:hint="eastAsia"/>
          <w:szCs w:val="24"/>
        </w:rPr>
        <w:t>（</w:t>
      </w:r>
      <w:r w:rsidR="00FD4B4C" w:rsidRPr="00AC1FE4">
        <w:rPr>
          <w:rFonts w:ascii="標楷體" w:eastAsia="標楷體" w:hAnsi="標楷體" w:cs="Arial Unicode MS" w:hint="eastAsia"/>
          <w:szCs w:val="24"/>
        </w:rPr>
        <w:t>1</w:t>
      </w:r>
      <w:r w:rsidR="00F000B3">
        <w:rPr>
          <w:rFonts w:ascii="標楷體" w:eastAsia="標楷體" w:hAnsi="標楷體" w:cs="Arial Unicode MS" w:hint="eastAsia"/>
          <w:szCs w:val="24"/>
        </w:rPr>
        <w:t>11</w:t>
      </w:r>
      <w:r w:rsidRPr="00AC1FE4">
        <w:rPr>
          <w:rFonts w:ascii="標楷體" w:eastAsia="標楷體" w:hAnsi="標楷體" w:cs="Arial Unicode MS" w:hint="eastAsia"/>
          <w:szCs w:val="24"/>
        </w:rPr>
        <w:t>.</w:t>
      </w:r>
      <w:r w:rsidR="00F000B3">
        <w:rPr>
          <w:rFonts w:ascii="標楷體" w:eastAsia="標楷體" w:hAnsi="標楷體" w:cs="Arial Unicode MS" w:hint="eastAsia"/>
          <w:szCs w:val="24"/>
        </w:rPr>
        <w:t>5</w:t>
      </w:r>
      <w:r w:rsidR="007C7A01" w:rsidRPr="00AC1FE4">
        <w:rPr>
          <w:rFonts w:ascii="標楷體" w:eastAsia="標楷體" w:hAnsi="標楷體" w:cs="Arial Unicode MS" w:hint="eastAsia"/>
          <w:szCs w:val="24"/>
        </w:rPr>
        <w:t>.</w:t>
      </w:r>
      <w:r w:rsidR="00E60055">
        <w:rPr>
          <w:rFonts w:ascii="標楷體" w:eastAsia="標楷體" w:hAnsi="標楷體" w:cs="Arial Unicode MS" w:hint="eastAsia"/>
          <w:szCs w:val="24"/>
        </w:rPr>
        <w:t>2</w:t>
      </w:r>
      <w:r w:rsidRPr="00AC1FE4">
        <w:rPr>
          <w:rFonts w:ascii="標楷體" w:eastAsia="標楷體" w:hAnsi="標楷體" w:cs="Arial Unicode MS" w:hint="eastAsia"/>
          <w:szCs w:val="24"/>
        </w:rPr>
        <w:t>版）</w:t>
      </w:r>
    </w:p>
    <w:sectPr w:rsidR="004D2474" w:rsidRPr="00AC1FE4">
      <w:footerReference w:type="default" r:id="rId8"/>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5C3" w:rsidRDefault="00A045C3">
      <w:r>
        <w:separator/>
      </w:r>
    </w:p>
  </w:endnote>
  <w:endnote w:type="continuationSeparator" w:id="0">
    <w:p w:rsidR="00A045C3" w:rsidRDefault="00A04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3F" w:rsidRDefault="0028083F">
    <w:pPr>
      <w:pStyle w:val="a3"/>
      <w:framePr w:wrap="auto" w:vAnchor="text" w:hAnchor="margin" w:xAlign="center" w:y="1"/>
      <w:rPr>
        <w:rStyle w:val="a4"/>
      </w:rPr>
    </w:pPr>
  </w:p>
  <w:p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5C3" w:rsidRDefault="00A045C3">
      <w:r>
        <w:separator/>
      </w:r>
    </w:p>
  </w:footnote>
  <w:footnote w:type="continuationSeparator" w:id="0">
    <w:p w:rsidR="00A045C3" w:rsidRDefault="00A045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418D9"/>
    <w:rsid w:val="00050F81"/>
    <w:rsid w:val="00051BE3"/>
    <w:rsid w:val="00065E6B"/>
    <w:rsid w:val="000C12AC"/>
    <w:rsid w:val="000C1BA4"/>
    <w:rsid w:val="000E0897"/>
    <w:rsid w:val="000E7173"/>
    <w:rsid w:val="00111FCA"/>
    <w:rsid w:val="001152FD"/>
    <w:rsid w:val="00121757"/>
    <w:rsid w:val="001278CF"/>
    <w:rsid w:val="00127D71"/>
    <w:rsid w:val="001620B8"/>
    <w:rsid w:val="00162C55"/>
    <w:rsid w:val="0017662A"/>
    <w:rsid w:val="00180898"/>
    <w:rsid w:val="001B1118"/>
    <w:rsid w:val="001C1909"/>
    <w:rsid w:val="001C2BBD"/>
    <w:rsid w:val="001C46A3"/>
    <w:rsid w:val="001E0D78"/>
    <w:rsid w:val="001F4E79"/>
    <w:rsid w:val="00213622"/>
    <w:rsid w:val="0022039B"/>
    <w:rsid w:val="0025727A"/>
    <w:rsid w:val="0028083F"/>
    <w:rsid w:val="00294468"/>
    <w:rsid w:val="002979F8"/>
    <w:rsid w:val="002A1ACF"/>
    <w:rsid w:val="002A794D"/>
    <w:rsid w:val="002C0086"/>
    <w:rsid w:val="002F6926"/>
    <w:rsid w:val="002F6BEC"/>
    <w:rsid w:val="00326307"/>
    <w:rsid w:val="00326AAE"/>
    <w:rsid w:val="003533A6"/>
    <w:rsid w:val="0038581C"/>
    <w:rsid w:val="003A6D86"/>
    <w:rsid w:val="003F7C91"/>
    <w:rsid w:val="00404E7C"/>
    <w:rsid w:val="00420557"/>
    <w:rsid w:val="00435BC0"/>
    <w:rsid w:val="0044748B"/>
    <w:rsid w:val="00455AEC"/>
    <w:rsid w:val="00465030"/>
    <w:rsid w:val="00482789"/>
    <w:rsid w:val="004A03B9"/>
    <w:rsid w:val="004C1527"/>
    <w:rsid w:val="004C2F4B"/>
    <w:rsid w:val="004C6210"/>
    <w:rsid w:val="004D2474"/>
    <w:rsid w:val="004D6B7D"/>
    <w:rsid w:val="005153D2"/>
    <w:rsid w:val="00537B2D"/>
    <w:rsid w:val="00542EE5"/>
    <w:rsid w:val="00543300"/>
    <w:rsid w:val="00543B1B"/>
    <w:rsid w:val="005769DA"/>
    <w:rsid w:val="00593199"/>
    <w:rsid w:val="005B7440"/>
    <w:rsid w:val="005C6071"/>
    <w:rsid w:val="005C6597"/>
    <w:rsid w:val="005C7796"/>
    <w:rsid w:val="00621273"/>
    <w:rsid w:val="00643CDF"/>
    <w:rsid w:val="00664258"/>
    <w:rsid w:val="006909DF"/>
    <w:rsid w:val="006A4B5B"/>
    <w:rsid w:val="006B23B8"/>
    <w:rsid w:val="006B3E3D"/>
    <w:rsid w:val="006C2952"/>
    <w:rsid w:val="006C45EA"/>
    <w:rsid w:val="006C5C4D"/>
    <w:rsid w:val="006C65B9"/>
    <w:rsid w:val="006E65D5"/>
    <w:rsid w:val="00725CA2"/>
    <w:rsid w:val="00741B57"/>
    <w:rsid w:val="00761407"/>
    <w:rsid w:val="00767F79"/>
    <w:rsid w:val="00791997"/>
    <w:rsid w:val="0079438E"/>
    <w:rsid w:val="007C2575"/>
    <w:rsid w:val="007C7A01"/>
    <w:rsid w:val="00851DD1"/>
    <w:rsid w:val="008766D6"/>
    <w:rsid w:val="00884C59"/>
    <w:rsid w:val="008867D2"/>
    <w:rsid w:val="008A4BD5"/>
    <w:rsid w:val="008E22DD"/>
    <w:rsid w:val="009005E4"/>
    <w:rsid w:val="00902435"/>
    <w:rsid w:val="009169C5"/>
    <w:rsid w:val="00937386"/>
    <w:rsid w:val="00942A49"/>
    <w:rsid w:val="00947C67"/>
    <w:rsid w:val="009560A3"/>
    <w:rsid w:val="0095654A"/>
    <w:rsid w:val="00995086"/>
    <w:rsid w:val="009955DC"/>
    <w:rsid w:val="009A2E48"/>
    <w:rsid w:val="009B17FF"/>
    <w:rsid w:val="009C2C3B"/>
    <w:rsid w:val="009D1F54"/>
    <w:rsid w:val="009E6328"/>
    <w:rsid w:val="009F09A6"/>
    <w:rsid w:val="00A045C3"/>
    <w:rsid w:val="00A47969"/>
    <w:rsid w:val="00A5614F"/>
    <w:rsid w:val="00A643A2"/>
    <w:rsid w:val="00A924B4"/>
    <w:rsid w:val="00AC1FE4"/>
    <w:rsid w:val="00AC2A2B"/>
    <w:rsid w:val="00B003C6"/>
    <w:rsid w:val="00B032D5"/>
    <w:rsid w:val="00B10106"/>
    <w:rsid w:val="00B22305"/>
    <w:rsid w:val="00B2523D"/>
    <w:rsid w:val="00B4782B"/>
    <w:rsid w:val="00B6075B"/>
    <w:rsid w:val="00BC64F6"/>
    <w:rsid w:val="00BD1A96"/>
    <w:rsid w:val="00BE35EF"/>
    <w:rsid w:val="00BF02A9"/>
    <w:rsid w:val="00C20733"/>
    <w:rsid w:val="00C3463A"/>
    <w:rsid w:val="00C43F16"/>
    <w:rsid w:val="00C56382"/>
    <w:rsid w:val="00C61D12"/>
    <w:rsid w:val="00C8394F"/>
    <w:rsid w:val="00CA0A3B"/>
    <w:rsid w:val="00CB453A"/>
    <w:rsid w:val="00CC7598"/>
    <w:rsid w:val="00CC7D8A"/>
    <w:rsid w:val="00CD692F"/>
    <w:rsid w:val="00D144F5"/>
    <w:rsid w:val="00D223E4"/>
    <w:rsid w:val="00D64AF9"/>
    <w:rsid w:val="00D65591"/>
    <w:rsid w:val="00D86BFD"/>
    <w:rsid w:val="00DB63BB"/>
    <w:rsid w:val="00DC5736"/>
    <w:rsid w:val="00DE2F1F"/>
    <w:rsid w:val="00E022C9"/>
    <w:rsid w:val="00E02C50"/>
    <w:rsid w:val="00E25F70"/>
    <w:rsid w:val="00E27030"/>
    <w:rsid w:val="00E5336F"/>
    <w:rsid w:val="00E60055"/>
    <w:rsid w:val="00E72907"/>
    <w:rsid w:val="00EB0DF7"/>
    <w:rsid w:val="00EC429A"/>
    <w:rsid w:val="00ED5CCF"/>
    <w:rsid w:val="00EE1479"/>
    <w:rsid w:val="00EF034B"/>
    <w:rsid w:val="00EF179E"/>
    <w:rsid w:val="00F000B3"/>
    <w:rsid w:val="00F06682"/>
    <w:rsid w:val="00F118E3"/>
    <w:rsid w:val="00F14AEA"/>
    <w:rsid w:val="00F40467"/>
    <w:rsid w:val="00F71653"/>
    <w:rsid w:val="00F771A9"/>
    <w:rsid w:val="00F81F63"/>
    <w:rsid w:val="00FD4B4C"/>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82DFFCE-ED6B-46C1-9A7A-8AC1A6C7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PlainText">
    <w:name w:val="Plain Text"/>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1842</Characters>
  <Application>Microsoft Office Word</Application>
  <DocSecurity>0</DocSecurity>
  <Lines>15</Lines>
  <Paragraphs>4</Paragraphs>
  <ScaleCrop>false</ScaleCrop>
  <Company>pcc</Company>
  <LinksUpToDate>false</LinksUpToDate>
  <CharactersWithSpaces>2161</CharactersWithSpaces>
  <SharedDoc>false</SharedDoc>
  <HLinks>
    <vt:vector size="6" baseType="variant">
      <vt:variant>
        <vt:i4>5374040</vt:i4>
      </vt:variant>
      <vt:variant>
        <vt:i4>0</vt:i4>
      </vt:variant>
      <vt:variant>
        <vt:i4>0</vt:i4>
      </vt:variant>
      <vt:variant>
        <vt:i4>5</vt:i4>
      </vt:variant>
      <vt:variant>
        <vt:lpwstr>http://www.moeaic.gov.tw/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陳政宏</dc:creator>
  <cp:keywords/>
  <cp:lastModifiedBy>陳政宏</cp:lastModifiedBy>
  <cp:revision>2</cp:revision>
  <cp:lastPrinted>2022-11-29T10:20:00Z</cp:lastPrinted>
  <dcterms:created xsi:type="dcterms:W3CDTF">2024-12-03T01:38:00Z</dcterms:created>
  <dcterms:modified xsi:type="dcterms:W3CDTF">2024-12-03T01:38:00Z</dcterms:modified>
</cp:coreProperties>
</file>